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hint="eastAsia" w:ascii="方正小标宋简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kern w:val="0"/>
          <w:sz w:val="36"/>
          <w:szCs w:val="36"/>
        </w:rPr>
        <w:t>部门整体支出绩效自评表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hint="eastAsia"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2022</w:t>
      </w:r>
      <w:r>
        <w:rPr>
          <w:rFonts w:hint="eastAsia" w:eastAsia="仿宋_GB2312"/>
          <w:color w:val="000000"/>
          <w:kern w:val="0"/>
          <w:szCs w:val="21"/>
        </w:rPr>
        <w:t>年度）</w:t>
      </w:r>
    </w:p>
    <w:tbl>
      <w:tblPr>
        <w:tblStyle w:val="2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95"/>
        <w:gridCol w:w="1252"/>
        <w:gridCol w:w="1114"/>
        <w:gridCol w:w="95"/>
        <w:gridCol w:w="1200"/>
        <w:gridCol w:w="1134"/>
        <w:gridCol w:w="709"/>
        <w:gridCol w:w="898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市</w:t>
            </w:r>
            <w:r>
              <w:rPr>
                <w:rFonts w:eastAsia="仿宋_GB2312"/>
                <w:color w:val="000000"/>
                <w:kern w:val="0"/>
                <w:szCs w:val="21"/>
              </w:rPr>
              <w:t>级预算部门名称</w:t>
            </w:r>
          </w:p>
        </w:tc>
        <w:tc>
          <w:tcPr>
            <w:tcW w:w="92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中共岳阳市委机构编制委员会办公室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年度预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算申请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年初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预算数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全年预算数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455.59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632.55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631.45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631.45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631.45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政府性基金拨款：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项目支出：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纳入专户管理的非税收入拨款：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5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按照中央和省委部署要求，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开展机构编制改革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。</w:t>
            </w:r>
          </w:p>
          <w:p>
            <w:pPr>
              <w:widowControl/>
              <w:jc w:val="both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开展机构编制监督检查；加速推进实名制管理。</w:t>
            </w:r>
          </w:p>
          <w:p>
            <w:pPr>
              <w:widowControl/>
              <w:jc w:val="both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推进事业单位法人履职评估，进一步简化登记管理办事流程。</w:t>
            </w:r>
          </w:p>
          <w:p>
            <w:pPr>
              <w:widowControl/>
              <w:jc w:val="both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扎实开展驻村扶贫及联点社区帮扶工作。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圆满完成了各项改革和管理工作任务，全市在编人员实现负增长。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组织市直机关事业单位政工（人事）科长培训。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组织开展1次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市直机关事业单位政工（人事）科长培训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完成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聚焦“转职能、转方式、转作风”，努力建设讲政治、守纪律、负责任、有效率的模范机关。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推进从功能要素不齐向优化协同高效转变。从调整数量向提升质量效益转变。从传统管控向科学保障转变。从实名制登记向实名制管理转变。从日常审批向制度化服务转变。从被动监管向自主规范运行转变。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完成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在规定时间内完成各项任务。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按规定时间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完成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严格控制在预算范围内。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不超预算范围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完成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　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控制在编人员只减不增，盘活现有机构编制资源。精简机构设置，节省财政支出，发挥机构编制工作的最大效益。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全市在编人员实现负增长，全市机构总量无新增。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完成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聚焦服务省域副中心城市建设，加快构建系统完备、科学规范、运行高效的机构职能体系。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综合考评进入全市先进行列，全省编办系统优秀。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完成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机构设置更加科学、职能配置更加优化、权责更加协同、运行更加高效。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机构设置更加科学、职能配置更加优化、权责更加协同、运行更加高效。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完成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社会公众或服务对象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满意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度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96</w:t>
            </w:r>
            <w:bookmarkStart w:id="0" w:name="_GoBack"/>
            <w:bookmarkEnd w:id="0"/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widowControl/>
        <w:spacing w:line="2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22"/>
          <w:szCs w:val="22"/>
        </w:rPr>
        <w:t>填表人：</w:t>
      </w:r>
      <w:r>
        <w:rPr>
          <w:rFonts w:hint="eastAsia" w:eastAsia="仿宋_GB2312" w:cs="Times New Roman"/>
          <w:sz w:val="22"/>
          <w:szCs w:val="22"/>
          <w:lang w:val="en-US" w:eastAsia="zh-CN"/>
        </w:rPr>
        <w:t>李心月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填报日期：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2023.6.20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联系电话：8889</w:t>
      </w:r>
      <w:r>
        <w:rPr>
          <w:rFonts w:hint="eastAsia" w:eastAsia="仿宋_GB2312" w:cs="Times New Roman"/>
          <w:sz w:val="22"/>
          <w:szCs w:val="22"/>
          <w:lang w:val="en-US" w:eastAsia="zh-CN"/>
        </w:rPr>
        <w:t>376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单位负责人签字：</w:t>
      </w:r>
      <w:r>
        <w:rPr>
          <w:rFonts w:hint="eastAsia" w:eastAsia="仿宋_GB2312" w:cs="Times New Roman"/>
          <w:sz w:val="22"/>
          <w:szCs w:val="22"/>
          <w:lang w:val="en-US" w:eastAsia="zh-CN"/>
        </w:rPr>
        <w:t>任焱辉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OTBhMjhkZjg2MTBlYjNmNzZjNjJkOGEzYzBlNTQifQ=="/>
  </w:docVars>
  <w:rsids>
    <w:rsidRoot w:val="5233580F"/>
    <w:rsid w:val="01E07299"/>
    <w:rsid w:val="024E06A7"/>
    <w:rsid w:val="026E2AF7"/>
    <w:rsid w:val="03B64756"/>
    <w:rsid w:val="08F94E10"/>
    <w:rsid w:val="09257549"/>
    <w:rsid w:val="10455D10"/>
    <w:rsid w:val="17946704"/>
    <w:rsid w:val="1C5A38F9"/>
    <w:rsid w:val="1DA022A7"/>
    <w:rsid w:val="1E380731"/>
    <w:rsid w:val="20FB46E3"/>
    <w:rsid w:val="229879F0"/>
    <w:rsid w:val="22FB7F7F"/>
    <w:rsid w:val="28EF7C3E"/>
    <w:rsid w:val="2D142369"/>
    <w:rsid w:val="2E552C39"/>
    <w:rsid w:val="2EDA6C9B"/>
    <w:rsid w:val="2F2B74F6"/>
    <w:rsid w:val="3727713D"/>
    <w:rsid w:val="37F708BD"/>
    <w:rsid w:val="38166A4B"/>
    <w:rsid w:val="38E54BBA"/>
    <w:rsid w:val="3AAF722D"/>
    <w:rsid w:val="3B247EB6"/>
    <w:rsid w:val="3EB92D70"/>
    <w:rsid w:val="4024421A"/>
    <w:rsid w:val="440C749E"/>
    <w:rsid w:val="4521341D"/>
    <w:rsid w:val="46893028"/>
    <w:rsid w:val="479003E6"/>
    <w:rsid w:val="480C3F11"/>
    <w:rsid w:val="486B6EDA"/>
    <w:rsid w:val="4884419E"/>
    <w:rsid w:val="491C3609"/>
    <w:rsid w:val="49404145"/>
    <w:rsid w:val="4BFB49C8"/>
    <w:rsid w:val="4D640DF4"/>
    <w:rsid w:val="4F007B5A"/>
    <w:rsid w:val="4F11005F"/>
    <w:rsid w:val="50A849F3"/>
    <w:rsid w:val="50F062F4"/>
    <w:rsid w:val="51002139"/>
    <w:rsid w:val="5233580F"/>
    <w:rsid w:val="52C41B2D"/>
    <w:rsid w:val="53CF08F5"/>
    <w:rsid w:val="581B5AAA"/>
    <w:rsid w:val="58DC16DE"/>
    <w:rsid w:val="5A5C0D28"/>
    <w:rsid w:val="5E5B12F6"/>
    <w:rsid w:val="619D39D4"/>
    <w:rsid w:val="69F61B52"/>
    <w:rsid w:val="6A9F3684"/>
    <w:rsid w:val="6B8F0DDA"/>
    <w:rsid w:val="6BF07522"/>
    <w:rsid w:val="6C427652"/>
    <w:rsid w:val="6D30394E"/>
    <w:rsid w:val="6D543AE1"/>
    <w:rsid w:val="700D1A26"/>
    <w:rsid w:val="70BD2481"/>
    <w:rsid w:val="73F25E01"/>
    <w:rsid w:val="755723C0"/>
    <w:rsid w:val="78B74F24"/>
    <w:rsid w:val="7A9419C0"/>
    <w:rsid w:val="7CED360A"/>
    <w:rsid w:val="7DD40A2D"/>
    <w:rsid w:val="7F2B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872</Words>
  <Characters>935</Characters>
  <Lines>0</Lines>
  <Paragraphs>0</Paragraphs>
  <TotalTime>1</TotalTime>
  <ScaleCrop>false</ScaleCrop>
  <LinksUpToDate>false</LinksUpToDate>
  <CharactersWithSpaces>951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2023-07-12T02:16:00Z</dcterms:created>
  <dc:creator>lizhuo</dc:creator>
  <cp:lastModifiedBy>lizhuo</cp:lastModifiedBy>
  <dcterms:modified xsi:type="dcterms:W3CDTF">2023-07-13T09:19:09Z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DEFEE4A6E6704B8FB60EDE92CDC410AA_11</vt:lpwstr>
  </property>
</Properties>
</file>